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61"/>
        <w:tblW w:w="9825" w:type="dxa"/>
        <w:tblLayout w:type="fixed"/>
        <w:tblLook w:val="04A0" w:firstRow="1" w:lastRow="0" w:firstColumn="1" w:lastColumn="0" w:noHBand="0" w:noVBand="1"/>
      </w:tblPr>
      <w:tblGrid>
        <w:gridCol w:w="4397"/>
        <w:gridCol w:w="1277"/>
        <w:gridCol w:w="4151"/>
      </w:tblGrid>
      <w:tr w:rsidR="002C37F0" w:rsidRPr="002C37F0" w14:paraId="6180E01B" w14:textId="77777777" w:rsidTr="000947E4">
        <w:tc>
          <w:tcPr>
            <w:tcW w:w="4395" w:type="dxa"/>
          </w:tcPr>
          <w:p w14:paraId="5DFEB232" w14:textId="77777777" w:rsidR="002C37F0" w:rsidRPr="002C37F0" w:rsidRDefault="002C37F0" w:rsidP="002C37F0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37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КЪЭБЭРДЕЙ – БАЛЪКЪЭР</w:t>
            </w:r>
          </w:p>
          <w:p w14:paraId="0F071B7B" w14:textId="77777777" w:rsidR="002C37F0" w:rsidRPr="002C37F0" w:rsidRDefault="002C37F0" w:rsidP="002C37F0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37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РЕСПУБЛИКЭМ И АРУАН</w:t>
            </w:r>
          </w:p>
          <w:p w14:paraId="1EB60611" w14:textId="77777777" w:rsidR="002C37F0" w:rsidRPr="002C37F0" w:rsidRDefault="002C37F0" w:rsidP="002C37F0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37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РАЙОНЫМ ЩЫЩ АРУАН</w:t>
            </w:r>
          </w:p>
          <w:p w14:paraId="48137F7C" w14:textId="77777777" w:rsidR="002C37F0" w:rsidRPr="002C37F0" w:rsidRDefault="002C37F0" w:rsidP="002C37F0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37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КЪУАЖЭ АДМИНИСТРАЦЭ</w:t>
            </w:r>
          </w:p>
          <w:p w14:paraId="2F0E9290" w14:textId="77777777" w:rsidR="002C37F0" w:rsidRPr="002C37F0" w:rsidRDefault="002C37F0" w:rsidP="002C3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5D1961F9" w14:textId="77777777" w:rsidR="002C37F0" w:rsidRPr="002C37F0" w:rsidRDefault="002C37F0" w:rsidP="002C3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14:paraId="31D0681F" w14:textId="77777777" w:rsidR="002C37F0" w:rsidRPr="002C37F0" w:rsidRDefault="002C37F0" w:rsidP="002C3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7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817E29" wp14:editId="4FD1B1B3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-204470</wp:posOffset>
                  </wp:positionV>
                  <wp:extent cx="676275" cy="943610"/>
                  <wp:effectExtent l="0" t="0" r="952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4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14:paraId="23373EDC" w14:textId="77777777" w:rsidR="002C37F0" w:rsidRPr="002C37F0" w:rsidRDefault="002C37F0" w:rsidP="002C37F0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37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КЪАБАРТЫ -- МАЛКЪАР </w:t>
            </w:r>
          </w:p>
          <w:p w14:paraId="19735058" w14:textId="77777777" w:rsidR="002C37F0" w:rsidRPr="002C37F0" w:rsidRDefault="002C37F0" w:rsidP="002C37F0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37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РЕСПУБЛИКАНЫ УРВАН </w:t>
            </w:r>
          </w:p>
          <w:p w14:paraId="77DE1250" w14:textId="77777777" w:rsidR="002C37F0" w:rsidRPr="002C37F0" w:rsidRDefault="002C37F0" w:rsidP="002C37F0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37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РАЙОНУНУ УРВАН ЭЛ.</w:t>
            </w:r>
          </w:p>
          <w:p w14:paraId="1D7178CE" w14:textId="77777777" w:rsidR="002C37F0" w:rsidRPr="002C37F0" w:rsidRDefault="002C37F0" w:rsidP="002C37F0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37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АДМИНИСТРАЦИЯСЫ</w:t>
            </w:r>
          </w:p>
          <w:p w14:paraId="2534467D" w14:textId="77777777" w:rsidR="002C37F0" w:rsidRPr="002C37F0" w:rsidRDefault="002C37F0" w:rsidP="002C37F0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2C37F0" w:rsidRPr="002C37F0" w14:paraId="59FAD07E" w14:textId="77777777" w:rsidTr="000947E4">
        <w:trPr>
          <w:cantSplit/>
          <w:trHeight w:val="1317"/>
        </w:trPr>
        <w:tc>
          <w:tcPr>
            <w:tcW w:w="9819" w:type="dxa"/>
            <w:gridSpan w:val="3"/>
          </w:tcPr>
          <w:p w14:paraId="28225C94" w14:textId="77777777" w:rsidR="002C37F0" w:rsidRPr="002C37F0" w:rsidRDefault="002C37F0" w:rsidP="002C37F0">
            <w:pPr>
              <w:tabs>
                <w:tab w:val="left" w:pos="187"/>
                <w:tab w:val="left" w:pos="106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C37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2C37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"МЕСТНАЯ АДМИНИСТРАЦИЯ СЕЛЬСКОГО ПОСЕЛЕНИЯ УРВАНЬ УРВАНСКОГО МУНИЦИПАЛЬНОГО РАЙОНА </w:t>
            </w:r>
            <w:r w:rsidRPr="002C37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КАБАРДИНО-БАЛКАРСКОЙ РЕСПУБЛИКИ"</w:t>
            </w:r>
          </w:p>
          <w:p w14:paraId="49465B67" w14:textId="77777777" w:rsidR="002C37F0" w:rsidRPr="002C37F0" w:rsidRDefault="002C37F0" w:rsidP="002C37F0">
            <w:pPr>
              <w:tabs>
                <w:tab w:val="left" w:pos="187"/>
                <w:tab w:val="left" w:pos="10659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14:paraId="2B2D5CC1" w14:textId="77777777" w:rsidR="002C37F0" w:rsidRPr="002C37F0" w:rsidRDefault="002C37F0" w:rsidP="002C37F0">
            <w:pPr>
              <w:tabs>
                <w:tab w:val="left" w:pos="187"/>
                <w:tab w:val="left" w:pos="1065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2C37F0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 xml:space="preserve"> КБР, </w:t>
            </w:r>
            <w:proofErr w:type="spellStart"/>
            <w:r w:rsidRPr="002C37F0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с.п</w:t>
            </w:r>
            <w:proofErr w:type="spellEnd"/>
            <w:r w:rsidRPr="002C37F0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 xml:space="preserve">. Урвань, </w:t>
            </w:r>
            <w:proofErr w:type="spellStart"/>
            <w:r w:rsidRPr="002C37F0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ул.Кафоевых</w:t>
            </w:r>
            <w:proofErr w:type="spellEnd"/>
            <w:r w:rsidRPr="002C37F0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 ,128, </w:t>
            </w:r>
            <w:r w:rsidRPr="002C37F0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sym w:font="Wingdings" w:char="F02A"/>
            </w:r>
            <w:r w:rsidRPr="002C37F0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2C37F0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361308</w:t>
            </w:r>
            <w:r w:rsidRPr="002C37F0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,                                                                  </w:t>
            </w:r>
            <w:r w:rsidRPr="002C37F0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sym w:font="Wingdings" w:char="F028"/>
            </w:r>
            <w:r w:rsidRPr="002C37F0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/</w:t>
            </w:r>
            <w:r w:rsidRPr="002C37F0">
              <w:rPr>
                <w:rFonts w:ascii="Times New Roman" w:eastAsia="Calibri" w:hAnsi="Times New Roman" w:cs="Times New Roman"/>
                <w:sz w:val="18"/>
                <w:szCs w:val="24"/>
                <w:lang w:val="en-US" w:eastAsia="ru-RU"/>
              </w:rPr>
              <w:t>Fax</w:t>
            </w:r>
            <w:r w:rsidRPr="002C37F0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 (</w:t>
            </w:r>
            <w:r w:rsidRPr="002C37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86635</w:t>
            </w:r>
            <w:r w:rsidRPr="002C37F0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) </w:t>
            </w:r>
            <w:r w:rsidRPr="002C37F0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75-7-33/ 75-7-34</w:t>
            </w:r>
            <w:r w:rsidRPr="002C37F0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14:paraId="064C25E5" w14:textId="77777777" w:rsidR="002C37F0" w:rsidRPr="002C37F0" w:rsidRDefault="002C37F0" w:rsidP="002C37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40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W w:w="11355" w:type="dxa"/>
              <w:tblBorders>
                <w:top w:val="thinThickThinSmallGap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5"/>
            </w:tblGrid>
            <w:tr w:rsidR="002C37F0" w:rsidRPr="002C37F0" w14:paraId="374C510E" w14:textId="77777777" w:rsidTr="000947E4">
              <w:tc>
                <w:tcPr>
                  <w:tcW w:w="11348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14:paraId="32566423" w14:textId="77777777" w:rsidR="002C37F0" w:rsidRPr="002C37F0" w:rsidRDefault="002C37F0" w:rsidP="00723198">
                  <w:pPr>
                    <w:framePr w:hSpace="180" w:wrap="around" w:vAnchor="page" w:hAnchor="margin" w:y="1861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14:paraId="05CE64B9" w14:textId="77777777" w:rsidR="002C37F0" w:rsidRPr="002C37F0" w:rsidRDefault="002C37F0" w:rsidP="002C3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1D4FF6" w14:textId="77777777" w:rsidR="002C37F0" w:rsidRPr="002C37F0" w:rsidRDefault="00AC38DD" w:rsidP="002C37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="002C37F0" w:rsidRPr="002C37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</w:t>
      </w:r>
    </w:p>
    <w:p w14:paraId="2D915035" w14:textId="77777777" w:rsidR="002C37F0" w:rsidRPr="002C37F0" w:rsidRDefault="002C37F0" w:rsidP="002C37F0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  <w:r w:rsidRPr="002C37F0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</w:t>
      </w:r>
    </w:p>
    <w:p w14:paraId="3ABED1CD" w14:textId="77777777" w:rsidR="002C37F0" w:rsidRPr="002C37F0" w:rsidRDefault="002C37F0" w:rsidP="002C3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C37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ПОСТАНОВЛЕНЭ                    № 0</w:t>
      </w:r>
      <w:r w:rsidR="00AC38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</w:p>
    <w:p w14:paraId="4583896D" w14:textId="77777777" w:rsidR="002C37F0" w:rsidRPr="002C37F0" w:rsidRDefault="002C37F0" w:rsidP="002C3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C0046" w14:textId="77777777" w:rsidR="002C37F0" w:rsidRPr="002C37F0" w:rsidRDefault="002C37F0" w:rsidP="002C3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C37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БЕГИМ      </w:t>
      </w:r>
      <w:r w:rsidR="00AC38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№ 06</w:t>
      </w:r>
    </w:p>
    <w:p w14:paraId="32E369ED" w14:textId="77777777" w:rsidR="002C37F0" w:rsidRPr="002C37F0" w:rsidRDefault="002C37F0" w:rsidP="002C3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9638389" w14:textId="77777777" w:rsidR="002C37F0" w:rsidRPr="002C37F0" w:rsidRDefault="002C37F0" w:rsidP="002C3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C37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                № 0</w:t>
      </w:r>
      <w:r w:rsidR="00AC38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</w:p>
    <w:p w14:paraId="59BA01D3" w14:textId="77777777" w:rsidR="002C37F0" w:rsidRPr="002C37F0" w:rsidRDefault="002C37F0" w:rsidP="002C37F0">
      <w:pPr>
        <w:tabs>
          <w:tab w:val="left" w:pos="2220"/>
          <w:tab w:val="left" w:pos="2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FE4DA70" w14:textId="77777777" w:rsidR="002C37F0" w:rsidRPr="002C37F0" w:rsidRDefault="002C37F0" w:rsidP="002C37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99CCBEA" w14:textId="77777777" w:rsidR="002C37F0" w:rsidRPr="002C37F0" w:rsidRDefault="002C37F0" w:rsidP="002C37F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2C37F0">
        <w:rPr>
          <w:rFonts w:ascii="Times New Roman" w:eastAsia="Calibri" w:hAnsi="Times New Roman" w:cs="Times New Roman"/>
          <w:b/>
          <w:spacing w:val="-10"/>
          <w:sz w:val="24"/>
          <w:szCs w:val="20"/>
          <w:lang w:eastAsia="ru-RU"/>
        </w:rPr>
        <w:t>от «</w:t>
      </w:r>
      <w:r w:rsidR="00EA77EB" w:rsidRPr="002C37F0">
        <w:rPr>
          <w:rFonts w:ascii="Times New Roman" w:eastAsia="Calibri" w:hAnsi="Times New Roman" w:cs="Times New Roman"/>
          <w:b/>
          <w:spacing w:val="-10"/>
          <w:sz w:val="24"/>
          <w:szCs w:val="20"/>
          <w:lang w:eastAsia="ru-RU"/>
        </w:rPr>
        <w:t>0</w:t>
      </w:r>
      <w:r w:rsidR="00EA77EB">
        <w:rPr>
          <w:rFonts w:ascii="Times New Roman" w:eastAsia="Calibri" w:hAnsi="Times New Roman" w:cs="Times New Roman"/>
          <w:b/>
          <w:spacing w:val="-10"/>
          <w:sz w:val="24"/>
          <w:szCs w:val="20"/>
          <w:lang w:eastAsia="ru-RU"/>
        </w:rPr>
        <w:t>9</w:t>
      </w:r>
      <w:r w:rsidR="00EA77EB" w:rsidRPr="002C37F0">
        <w:rPr>
          <w:rFonts w:ascii="Times New Roman" w:eastAsia="Calibri" w:hAnsi="Times New Roman" w:cs="Times New Roman"/>
          <w:b/>
          <w:spacing w:val="-10"/>
          <w:sz w:val="24"/>
          <w:szCs w:val="20"/>
          <w:lang w:eastAsia="ru-RU"/>
        </w:rPr>
        <w:t>» февраля 2023</w:t>
      </w:r>
      <w:r w:rsidRPr="002C37F0">
        <w:rPr>
          <w:rFonts w:ascii="Times New Roman" w:eastAsia="Calibri" w:hAnsi="Times New Roman" w:cs="Times New Roman"/>
          <w:b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              </w:t>
      </w:r>
      <w:proofErr w:type="spellStart"/>
      <w:r w:rsidRPr="002C37F0">
        <w:rPr>
          <w:rFonts w:ascii="Times New Roman" w:eastAsia="Calibri" w:hAnsi="Times New Roman" w:cs="Times New Roman"/>
          <w:b/>
          <w:spacing w:val="-10"/>
          <w:sz w:val="24"/>
          <w:szCs w:val="20"/>
          <w:lang w:eastAsia="ru-RU"/>
        </w:rPr>
        <w:t>с.п</w:t>
      </w:r>
      <w:proofErr w:type="spellEnd"/>
      <w:r w:rsidRPr="002C37F0">
        <w:rPr>
          <w:rFonts w:ascii="Times New Roman" w:eastAsia="Calibri" w:hAnsi="Times New Roman" w:cs="Times New Roman"/>
          <w:b/>
          <w:spacing w:val="-10"/>
          <w:sz w:val="24"/>
          <w:szCs w:val="20"/>
          <w:lang w:eastAsia="ru-RU"/>
        </w:rPr>
        <w:t>. Урвань</w:t>
      </w:r>
    </w:p>
    <w:p w14:paraId="2F477F97" w14:textId="77777777" w:rsidR="002C37F0" w:rsidRDefault="002C37F0" w:rsidP="002C37F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F68471" w14:textId="77777777" w:rsidR="002C37F0" w:rsidRDefault="002C37F0" w:rsidP="002C37F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СЕЛЬСКОГО ПОСЕЛЕНИЯ УРВАНЬ </w:t>
      </w:r>
    </w:p>
    <w:p w14:paraId="6043D2EB" w14:textId="77777777" w:rsidR="002C37F0" w:rsidRDefault="002C37F0" w:rsidP="002C37F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частью 2 статьи 11 Федерального закона от 25.12.2008 № 273-ФЗ «О противодействии коррупции»,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Урвань</w:t>
      </w:r>
    </w:p>
    <w:p w14:paraId="24FF627B" w14:textId="77777777" w:rsidR="002C37F0" w:rsidRDefault="002C37F0" w:rsidP="002C37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7471CBBE" w14:textId="77777777" w:rsidR="002C37F0" w:rsidRDefault="002C37F0" w:rsidP="002C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сельского поселения Урвань.</w:t>
      </w:r>
    </w:p>
    <w:p w14:paraId="4CA227AB" w14:textId="77777777" w:rsidR="002C37F0" w:rsidRDefault="002C37F0" w:rsidP="002C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установленном законом порядке</w:t>
      </w:r>
    </w:p>
    <w:p w14:paraId="03D8977A" w14:textId="77777777" w:rsidR="002C37F0" w:rsidRDefault="002C37F0" w:rsidP="002C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собою.</w:t>
      </w:r>
    </w:p>
    <w:p w14:paraId="2737DA52" w14:textId="77777777" w:rsidR="002C37F0" w:rsidRDefault="002C37F0" w:rsidP="002C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F3BB4" w14:textId="77777777" w:rsidR="002C37F0" w:rsidRDefault="002C37F0" w:rsidP="002C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23FE8" w14:textId="77777777" w:rsidR="002C37F0" w:rsidRDefault="002C37F0" w:rsidP="002C3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14:paraId="6F3A871D" w14:textId="77777777" w:rsidR="002C37F0" w:rsidRDefault="002C37F0" w:rsidP="002C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Урвань                                                                    А.Х. Закаев</w:t>
      </w:r>
    </w:p>
    <w:p w14:paraId="335E4997" w14:textId="77777777" w:rsidR="002C37F0" w:rsidRDefault="002C37F0" w:rsidP="002C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9E89E" w14:textId="77777777" w:rsidR="002C37F0" w:rsidRDefault="002C37F0" w:rsidP="002C3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9DC92C" w14:textId="77777777" w:rsidR="002C37F0" w:rsidRDefault="002C37F0" w:rsidP="002C3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3B5350" w14:textId="77777777" w:rsidR="002C37F0" w:rsidRDefault="002C37F0" w:rsidP="002C3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15F7CBA1" w14:textId="77777777" w:rsidR="002C37F0" w:rsidRDefault="002C37F0" w:rsidP="002C3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Урвань </w:t>
      </w:r>
    </w:p>
    <w:p w14:paraId="5E4B8F5E" w14:textId="77777777" w:rsidR="002C37F0" w:rsidRPr="00AC38DD" w:rsidRDefault="002C37F0" w:rsidP="002C37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38D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C38DD" w:rsidRPr="00AC38DD">
        <w:rPr>
          <w:rFonts w:ascii="Times New Roman" w:hAnsi="Times New Roman" w:cs="Times New Roman"/>
          <w:b/>
          <w:sz w:val="24"/>
          <w:szCs w:val="24"/>
        </w:rPr>
        <w:t>09.02.</w:t>
      </w:r>
      <w:r w:rsidRPr="00AC38DD">
        <w:rPr>
          <w:rFonts w:ascii="Times New Roman" w:hAnsi="Times New Roman" w:cs="Times New Roman"/>
          <w:b/>
          <w:sz w:val="24"/>
          <w:szCs w:val="24"/>
        </w:rPr>
        <w:t>202</w:t>
      </w:r>
      <w:r w:rsidR="00AC38DD" w:rsidRPr="00AC38DD">
        <w:rPr>
          <w:rFonts w:ascii="Times New Roman" w:hAnsi="Times New Roman" w:cs="Times New Roman"/>
          <w:b/>
          <w:sz w:val="24"/>
          <w:szCs w:val="24"/>
        </w:rPr>
        <w:t>3</w:t>
      </w:r>
      <w:r w:rsidRPr="00AC38DD">
        <w:rPr>
          <w:rFonts w:ascii="Times New Roman" w:hAnsi="Times New Roman" w:cs="Times New Roman"/>
          <w:b/>
          <w:sz w:val="24"/>
          <w:szCs w:val="24"/>
        </w:rPr>
        <w:t>г. №</w:t>
      </w:r>
      <w:r w:rsidR="00AC38DD" w:rsidRPr="00AC38DD">
        <w:rPr>
          <w:rFonts w:ascii="Times New Roman" w:hAnsi="Times New Roman" w:cs="Times New Roman"/>
          <w:b/>
          <w:sz w:val="24"/>
          <w:szCs w:val="24"/>
        </w:rPr>
        <w:t xml:space="preserve"> 06</w:t>
      </w:r>
    </w:p>
    <w:p w14:paraId="13C7FC9E" w14:textId="77777777" w:rsidR="002C37F0" w:rsidRDefault="002C37F0" w:rsidP="002C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2E959" w14:textId="77777777" w:rsidR="002C37F0" w:rsidRDefault="002C37F0" w:rsidP="002C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сельского поселения Урвань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F0521" w14:textId="77777777" w:rsidR="002C37F0" w:rsidRDefault="002C37F0" w:rsidP="002C3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477F7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Порядком в соответствии со статьей 15 Федерального закона 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процедура осуществления проверки:</w:t>
      </w:r>
    </w:p>
    <w:p w14:paraId="23DB0251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представленных:</w:t>
      </w:r>
    </w:p>
    <w:p w14:paraId="23F4B11F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 (далее - граждане), на отчетную дату;</w:t>
      </w:r>
    </w:p>
    <w:p w14:paraId="7D3BC7FA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-муниципальными служащими, замещающими должности муниципальной службы, включенные в перечни должностей, установленные муниципальными нормативными правовыми актами (далее - муниципальные служащие), за отчетный период и за два года, предшествующие отчетному периоду;</w:t>
      </w:r>
    </w:p>
    <w:p w14:paraId="7973BA3A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Федеральнымзакономот25 декабря 2008 года N 273-ФЗ "О противодействии коррупции" и другими федеральными законами (далее - требования к служебному поведению).</w:t>
      </w:r>
    </w:p>
    <w:p w14:paraId="67BC3F60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частью 1 статьи 15 Федерального закона "О муниципальной службе в Российской Федерации"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представляются лицами, указанными в подпункте "а" пункта 1 настоящего Порядка, в порядке и по форме, которые установлены для представления сведений о доходах, об имуществе и обязательствах имущественного характера.</w:t>
      </w:r>
    </w:p>
    <w:p w14:paraId="3BD82CE7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Проверка, предусмотренная подпунктами "б" и "в" пункта 1 настоящего Порядка,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14:paraId="6F3F6A63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установленный муниципальным нормативным правовым актом, и претендующим на замещение должности муниципальной службы, включенной в этот перечень должностей, осуществляется в порядке, установленном настоящим Порядком для проверки сведений, представляемых гражданами в соответствии с нормативными правовыми актами Российской Федерации.</w:t>
      </w:r>
    </w:p>
    <w:p w14:paraId="6EE15B50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о проведении проверки, предусмотренной пунктом 1 настоящего Порядка, принимается главой администрации.</w:t>
      </w:r>
    </w:p>
    <w:p w14:paraId="5678F5EF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14:paraId="797FC4FC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Основанием для осуществления проверки, предусмотренной пунктом 1 настоящего Порядка, является достаточная информация, представленная в письменном виде в установленном порядке:</w:t>
      </w:r>
    </w:p>
    <w:p w14:paraId="35B4FEB8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7B9CA664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работниками кадровых служб органов местного самоуправления, ответственными за работу по профилактике коррупционных и иных правонарушений;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и общественных объединений, политическими партиями;</w:t>
      </w:r>
    </w:p>
    <w:p w14:paraId="43A84A75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общероссийскими средствами массовой информации, региональными и муниципальными средствами массовой информации, распространяемыми на территории Иркутской области.</w:t>
      </w:r>
    </w:p>
    <w:p w14:paraId="2A3D355C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анонимного характера не может служить основанием для проверки.</w:t>
      </w:r>
    </w:p>
    <w:p w14:paraId="0934CF82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Проверку, предусмотренную пунктом 1 настоящего Порядка, осуществляет работник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 службы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либо должностные лица, уполномоченные на проведение проверки лицом, принявшим решение о проведении проверки (далее - кадровые службы).</w:t>
      </w:r>
    </w:p>
    <w:p w14:paraId="4A0973D6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14:paraId="67ADA8C3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осуществлении проверки кадровая служба вправе:</w:t>
      </w:r>
    </w:p>
    <w:p w14:paraId="0C3040BF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проводить беседу с гражданином или муниципальным служащим;</w:t>
      </w:r>
    </w:p>
    <w:p w14:paraId="32309530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14:paraId="0CD815F4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гражданина или муниципального служащего пояснения по материалам, указанным в подпункте "б" настоящего пункта;</w:t>
      </w:r>
    </w:p>
    <w:p w14:paraId="58CED801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направлять в установленном порядке запрос (кроме запросов о представлении сведений, составляющих банковскую, налоговую или иную охраняемую законом тайну, запросов в правоохранительные органы о проведении оперативно-розыскных мероприятий) в органы прокуратуры Российской Федерации, иные федеральные органы государственной власти и их территориальные органы, органы государственной власти субъектов Российской Федерации, органы местного самоуправления, в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14:paraId="12417835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наводить справки у физических лиц и получать от них информацию с их согласия;</w:t>
      </w:r>
    </w:p>
    <w:p w14:paraId="74AD348F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14:paraId="33C651B4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запросе, предусмотренном подпунктом "г" пункта 10 настоящего Порядка, указываются: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руководителя государственного органа или организации, в которые направляется запрос;</w:t>
      </w:r>
    </w:p>
    <w:p w14:paraId="5A3934B0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14:paraId="5FA73D05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вотношении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имеются сведения о несоблюдении им требований к служебному поведению;</w:t>
      </w:r>
    </w:p>
    <w:p w14:paraId="2DDCD70A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и объем сведений, подлежащих проверке;</w:t>
      </w:r>
    </w:p>
    <w:p w14:paraId="0C325588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 представления запрашиваемых сведений;</w:t>
      </w:r>
    </w:p>
    <w:p w14:paraId="0207ED0B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фамилия, инициалы и номер телефона муниципального служащего, подготовившего запрос;</w:t>
      </w:r>
    </w:p>
    <w:p w14:paraId="051D800A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необходимые сведения.</w:t>
      </w:r>
    </w:p>
    <w:p w14:paraId="57C5A639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соответствии с частью 7 статьи 15 Федерального закона "О муниципальной службе в Российской Федерации"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органов местного самоуправления направляются Главой администрации в порядке, определяемом нормативными правовыми актами Российской Федерации.</w:t>
      </w:r>
    </w:p>
    <w:p w14:paraId="5486B815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Лицо, принявшее решение о проведении проверки, либо по его поручению руководитель кадровой службы при проведении проверки обеспечивает:</w:t>
      </w:r>
    </w:p>
    <w:p w14:paraId="4F50D0F3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14:paraId="6A6CD384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служащего, а при наличии уважительной причины - в срок, согласованный с муниципальным служащим.</w:t>
      </w:r>
    </w:p>
    <w:p w14:paraId="6BFB559A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14:paraId="240FEF4E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Муниципальный служащий вправе:</w:t>
      </w:r>
    </w:p>
    <w:p w14:paraId="125C4EA4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давать пояснения в письменной форме: в ходе проверки; по вопросам, указанным в подпункте "б" пункта 13 настоящего Порядка; по результатам проверки;</w:t>
      </w:r>
    </w:p>
    <w:p w14:paraId="7A41B21B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14:paraId="455AAF6B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обращаться в соответствующую кадровую службу с подлежащим удовлетворению ходатайством о проведении с ним беседы по вопросам, указанным в подпункте "б" пункта 13 настоящего Порядка.</w:t>
      </w:r>
    </w:p>
    <w:p w14:paraId="43086E38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Пояснения, указанные в пункте 15 настоящего Порядка, приобщаются к материалам проверки.</w:t>
      </w:r>
    </w:p>
    <w:p w14:paraId="357925B9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Кадровая служба представляет лицу,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14:paraId="03A8F9B6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назначении гражданина на должность муниципальной службы;</w:t>
      </w:r>
    </w:p>
    <w:p w14:paraId="048063E2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гражданину в назначении на должность муниципальной службы;</w:t>
      </w:r>
    </w:p>
    <w:p w14:paraId="4C848162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14:paraId="126473DB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применении к муниципальному служащему мер юридической ответственности;</w:t>
      </w:r>
    </w:p>
    <w:p w14:paraId="32BD5793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14:paraId="24D57307" w14:textId="77777777" w:rsidR="002C37F0" w:rsidRDefault="002C37F0" w:rsidP="002C37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и общественных объединений КБР, не являющихся политическими партиями, с соблюдением законодательства Российской Федерации о персональных данных и государственной тайне.</w:t>
      </w:r>
    </w:p>
    <w:p w14:paraId="2BAA981B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4A99FF00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Должностное лицо, уполномоченное назначать (представлять к назначению)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17 настоящего Порядка, принимает одно из следующих решений:</w:t>
      </w:r>
    </w:p>
    <w:p w14:paraId="10D88FE0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гражданина на должность муниципальной службы;</w:t>
      </w:r>
    </w:p>
    <w:p w14:paraId="5F1434ED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назначении на должность муниципальной службы;</w:t>
      </w:r>
    </w:p>
    <w:p w14:paraId="253F5CEA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применить к муниципальному служащему меры юридической ответственности;</w:t>
      </w:r>
    </w:p>
    <w:p w14:paraId="0ADC374E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14:paraId="3D426AF3" w14:textId="77777777" w:rsidR="002C37F0" w:rsidRDefault="002C37F0" w:rsidP="002C37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Материалы проверки хранятся в кадровой службе в течение трех лет со дня ее окончания, после чего передаются в архив.</w:t>
      </w:r>
    </w:p>
    <w:p w14:paraId="380DCE49" w14:textId="77777777" w:rsidR="00345847" w:rsidRDefault="00345847"/>
    <w:p w14:paraId="04AF907A" w14:textId="77777777" w:rsidR="00495CB6" w:rsidRDefault="00495CB6"/>
    <w:p w14:paraId="5E465682" w14:textId="77777777" w:rsidR="00495CB6" w:rsidRDefault="00495CB6"/>
    <w:p w14:paraId="4B71B04A" w14:textId="77777777" w:rsidR="00495CB6" w:rsidRDefault="00495CB6"/>
    <w:p w14:paraId="6384D269" w14:textId="77777777" w:rsidR="00495CB6" w:rsidRDefault="00495CB6"/>
    <w:p w14:paraId="7988E394" w14:textId="77777777" w:rsidR="00495CB6" w:rsidRDefault="00495CB6"/>
    <w:p w14:paraId="138F9204" w14:textId="77777777" w:rsidR="00495CB6" w:rsidRDefault="00495CB6"/>
    <w:p w14:paraId="05E150A4" w14:textId="77777777" w:rsidR="00495CB6" w:rsidRDefault="00495CB6"/>
    <w:p w14:paraId="2FDF44FF" w14:textId="77777777" w:rsidR="00495CB6" w:rsidRDefault="00495CB6"/>
    <w:p w14:paraId="2366C4ED" w14:textId="77777777" w:rsidR="00495CB6" w:rsidRDefault="00495CB6"/>
    <w:p w14:paraId="389D8D38" w14:textId="77777777" w:rsidR="00495CB6" w:rsidRDefault="00495CB6"/>
    <w:p w14:paraId="0F3F5E03" w14:textId="77777777" w:rsidR="00495CB6" w:rsidRDefault="00495CB6"/>
    <w:p w14:paraId="0D064334" w14:textId="77777777" w:rsidR="00495CB6" w:rsidRDefault="00495CB6"/>
    <w:p w14:paraId="444CD883" w14:textId="77777777" w:rsidR="00495CB6" w:rsidRDefault="00495CB6"/>
    <w:p w14:paraId="531B0363" w14:textId="77777777" w:rsidR="00495CB6" w:rsidRDefault="00495CB6"/>
    <w:p w14:paraId="4E5DD916" w14:textId="77777777" w:rsidR="00495CB6" w:rsidRDefault="00495CB6"/>
    <w:p w14:paraId="015DFEF5" w14:textId="77777777" w:rsidR="00495CB6" w:rsidRDefault="00495CB6"/>
    <w:p w14:paraId="0E0AA7F1" w14:textId="77777777" w:rsidR="00495CB6" w:rsidRDefault="00495CB6"/>
    <w:p w14:paraId="49D97F19" w14:textId="77777777" w:rsidR="00495CB6" w:rsidRDefault="00495CB6"/>
    <w:p w14:paraId="37EDD06A" w14:textId="77777777" w:rsidR="00495CB6" w:rsidRDefault="00495CB6"/>
    <w:p w14:paraId="39614B13" w14:textId="77777777" w:rsidR="00495CB6" w:rsidRDefault="00495CB6"/>
    <w:p w14:paraId="6489E633" w14:textId="77777777" w:rsidR="00495CB6" w:rsidRDefault="00495CB6"/>
    <w:p w14:paraId="19512B9D" w14:textId="77777777" w:rsidR="00495CB6" w:rsidRDefault="00495CB6"/>
    <w:p w14:paraId="5A02EDE4" w14:textId="77777777" w:rsidR="00495CB6" w:rsidRDefault="00495CB6"/>
    <w:p w14:paraId="3D6D2516" w14:textId="77777777" w:rsidR="00495CB6" w:rsidRPr="00495CB6" w:rsidRDefault="00495CB6" w:rsidP="00495CB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495CB6">
        <w:rPr>
          <w:rFonts w:ascii="Times New Roman" w:hAnsi="Times New Roman" w:cs="Times New Roman"/>
          <w:b/>
          <w:sz w:val="36"/>
          <w:szCs w:val="36"/>
        </w:rPr>
        <w:lastRenderedPageBreak/>
        <w:t>А К Т</w:t>
      </w:r>
    </w:p>
    <w:p w14:paraId="1F348DFE" w14:textId="77777777" w:rsidR="00495CB6" w:rsidRPr="00495CB6" w:rsidRDefault="00495CB6" w:rsidP="00495C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5CB6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правового акта</w:t>
      </w:r>
    </w:p>
    <w:p w14:paraId="3E380A50" w14:textId="77777777" w:rsidR="00495CB6" w:rsidRPr="00495CB6" w:rsidRDefault="00495CB6" w:rsidP="00495C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F06C05" w14:textId="77777777" w:rsidR="00495CB6" w:rsidRPr="00495CB6" w:rsidRDefault="00495CB6" w:rsidP="00495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CB6">
        <w:rPr>
          <w:rFonts w:ascii="Times New Roman" w:hAnsi="Times New Roman" w:cs="Times New Roman"/>
          <w:sz w:val="28"/>
          <w:szCs w:val="28"/>
        </w:rPr>
        <w:t xml:space="preserve">Постановление от 09.02.2023г. №06 «Об утверждении порядка проверки достоверности и полноты сведении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сельского поселения Урвань. </w:t>
      </w:r>
    </w:p>
    <w:p w14:paraId="506C9DD5" w14:textId="77777777" w:rsidR="00495CB6" w:rsidRPr="00495CB6" w:rsidRDefault="00495CB6" w:rsidP="00495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CB6">
        <w:rPr>
          <w:rFonts w:ascii="Times New Roman" w:hAnsi="Times New Roman" w:cs="Times New Roman"/>
          <w:sz w:val="28"/>
          <w:szCs w:val="28"/>
        </w:rPr>
        <w:t>Нормативно правовой акт утвержден Постановлением от 09.02.2023г. № 06.</w:t>
      </w:r>
    </w:p>
    <w:p w14:paraId="71EFE00C" w14:textId="77777777" w:rsidR="00495CB6" w:rsidRPr="00495CB6" w:rsidRDefault="00495CB6" w:rsidP="00495CB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5CB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732D3D" w14:textId="77777777" w:rsidR="00495CB6" w:rsidRPr="00495CB6" w:rsidRDefault="00495CB6" w:rsidP="00495C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9B40D2" w14:textId="77777777" w:rsidR="00495CB6" w:rsidRPr="00495CB6" w:rsidRDefault="00495CB6" w:rsidP="00495CB6">
      <w:pPr>
        <w:ind w:left="-24"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5CB6">
        <w:rPr>
          <w:rFonts w:ascii="Times New Roman" w:hAnsi="Times New Roman" w:cs="Times New Roman"/>
          <w:b/>
          <w:sz w:val="28"/>
          <w:szCs w:val="28"/>
        </w:rPr>
        <w:t>Период обнародования: с 10.02.2023г. по 10.03.2023г.</w:t>
      </w:r>
    </w:p>
    <w:p w14:paraId="121292F5" w14:textId="77777777" w:rsidR="00495CB6" w:rsidRDefault="00495CB6" w:rsidP="00495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6D9C6C3C" w14:textId="77777777" w:rsidR="00495CB6" w:rsidRDefault="00495CB6" w:rsidP="00495CB6">
      <w:pPr>
        <w:jc w:val="both"/>
      </w:pPr>
    </w:p>
    <w:p w14:paraId="24F13295" w14:textId="77777777" w:rsidR="00495CB6" w:rsidRDefault="00495CB6" w:rsidP="00495C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86"/>
        <w:gridCol w:w="4373"/>
        <w:gridCol w:w="2291"/>
      </w:tblGrid>
      <w:tr w:rsidR="00495CB6" w14:paraId="4F7B62F4" w14:textId="77777777" w:rsidTr="008C3EF6">
        <w:trPr>
          <w:trHeight w:val="407"/>
        </w:trPr>
        <w:tc>
          <w:tcPr>
            <w:tcW w:w="426" w:type="dxa"/>
          </w:tcPr>
          <w:p w14:paraId="542E5079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86" w:type="dxa"/>
          </w:tcPr>
          <w:p w14:paraId="0FD223B4" w14:textId="77777777" w:rsidR="00495CB6" w:rsidRDefault="00495CB6" w:rsidP="008C3EF6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 И О руководителя</w:t>
            </w:r>
          </w:p>
        </w:tc>
        <w:tc>
          <w:tcPr>
            <w:tcW w:w="4373" w:type="dxa"/>
          </w:tcPr>
          <w:p w14:paraId="0BB05988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адрес, название организации.</w:t>
            </w:r>
          </w:p>
          <w:p w14:paraId="07675F2C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91" w:type="dxa"/>
          </w:tcPr>
          <w:p w14:paraId="23BAC745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Подпись, печать.</w:t>
            </w:r>
          </w:p>
        </w:tc>
      </w:tr>
      <w:tr w:rsidR="00495CB6" w14:paraId="575F185B" w14:textId="77777777" w:rsidTr="008C3EF6">
        <w:trPr>
          <w:trHeight w:val="200"/>
        </w:trPr>
        <w:tc>
          <w:tcPr>
            <w:tcW w:w="426" w:type="dxa"/>
          </w:tcPr>
          <w:p w14:paraId="4B901005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86" w:type="dxa"/>
          </w:tcPr>
          <w:p w14:paraId="70C36070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Закаев А.Х. </w:t>
            </w:r>
          </w:p>
        </w:tc>
        <w:tc>
          <w:tcPr>
            <w:tcW w:w="4373" w:type="dxa"/>
          </w:tcPr>
          <w:p w14:paraId="1257939D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с.п.Урвань</w:t>
            </w:r>
            <w:proofErr w:type="spellEnd"/>
            <w:r>
              <w:rPr>
                <w:rFonts w:ascii="Times New Roman" w:hAnsi="Times New Roman"/>
                <w:sz w:val="28"/>
              </w:rPr>
              <w:t>,         ул.Кафоевых,128,</w:t>
            </w:r>
          </w:p>
          <w:p w14:paraId="44C6A94E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местная 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с.п.Урвань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291" w:type="dxa"/>
          </w:tcPr>
          <w:p w14:paraId="1459E2D1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5CB6" w14:paraId="33D18AFD" w14:textId="77777777" w:rsidTr="008C3EF6">
        <w:trPr>
          <w:trHeight w:val="200"/>
        </w:trPr>
        <w:tc>
          <w:tcPr>
            <w:tcW w:w="426" w:type="dxa"/>
          </w:tcPr>
          <w:p w14:paraId="7636503E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86" w:type="dxa"/>
          </w:tcPr>
          <w:p w14:paraId="1CB15E06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Карданова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И.Х.</w:t>
            </w:r>
          </w:p>
        </w:tc>
        <w:tc>
          <w:tcPr>
            <w:tcW w:w="4373" w:type="dxa"/>
          </w:tcPr>
          <w:p w14:paraId="5B70DDA0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с.п.Урвань</w:t>
            </w:r>
            <w:proofErr w:type="spellEnd"/>
            <w:r>
              <w:rPr>
                <w:rFonts w:ascii="Times New Roman" w:hAnsi="Times New Roman"/>
                <w:sz w:val="28"/>
              </w:rPr>
              <w:t>,          ул.Школьная,28,</w:t>
            </w:r>
          </w:p>
          <w:p w14:paraId="13F32DFA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МКОУ «СОШ» </w:t>
            </w:r>
            <w:proofErr w:type="spellStart"/>
            <w:r>
              <w:rPr>
                <w:rFonts w:ascii="Times New Roman" w:hAnsi="Times New Roman"/>
                <w:sz w:val="28"/>
              </w:rPr>
              <w:t>с.п.Урвань</w:t>
            </w:r>
            <w:proofErr w:type="spellEnd"/>
          </w:p>
        </w:tc>
        <w:tc>
          <w:tcPr>
            <w:tcW w:w="2291" w:type="dxa"/>
          </w:tcPr>
          <w:p w14:paraId="7337840B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5CB6" w14:paraId="2F9F27DF" w14:textId="77777777" w:rsidTr="008C3EF6">
        <w:trPr>
          <w:trHeight w:val="207"/>
        </w:trPr>
        <w:tc>
          <w:tcPr>
            <w:tcW w:w="426" w:type="dxa"/>
          </w:tcPr>
          <w:p w14:paraId="08CDE275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86" w:type="dxa"/>
          </w:tcPr>
          <w:p w14:paraId="5D754E1C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Абазова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М.Б.</w:t>
            </w:r>
          </w:p>
        </w:tc>
        <w:tc>
          <w:tcPr>
            <w:tcW w:w="4373" w:type="dxa"/>
          </w:tcPr>
          <w:p w14:paraId="78427D6E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с.п.Урвань</w:t>
            </w:r>
            <w:proofErr w:type="spellEnd"/>
            <w:r>
              <w:rPr>
                <w:rFonts w:ascii="Times New Roman" w:hAnsi="Times New Roman"/>
                <w:sz w:val="28"/>
              </w:rPr>
              <w:t>,         ул.Кафоевых,132,</w:t>
            </w:r>
          </w:p>
          <w:p w14:paraId="29D2EF6E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МУК «Урванская сельская библиотека»</w:t>
            </w:r>
          </w:p>
        </w:tc>
        <w:tc>
          <w:tcPr>
            <w:tcW w:w="2291" w:type="dxa"/>
          </w:tcPr>
          <w:p w14:paraId="1C381C37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5CB6" w14:paraId="78594E24" w14:textId="77777777" w:rsidTr="008C3EF6">
        <w:trPr>
          <w:trHeight w:val="200"/>
        </w:trPr>
        <w:tc>
          <w:tcPr>
            <w:tcW w:w="426" w:type="dxa"/>
          </w:tcPr>
          <w:p w14:paraId="07C97134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586" w:type="dxa"/>
          </w:tcPr>
          <w:p w14:paraId="56088D8A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Зихова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О.М.</w:t>
            </w:r>
          </w:p>
        </w:tc>
        <w:tc>
          <w:tcPr>
            <w:tcW w:w="4373" w:type="dxa"/>
          </w:tcPr>
          <w:p w14:paraId="212AC312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с.п.Урвань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       </w:t>
            </w:r>
            <w:proofErr w:type="spellStart"/>
            <w:r>
              <w:rPr>
                <w:rFonts w:ascii="Times New Roman" w:hAnsi="Times New Roman"/>
                <w:sz w:val="28"/>
              </w:rPr>
              <w:t>ул.Кафоевых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,132,</w:t>
            </w:r>
          </w:p>
          <w:p w14:paraId="008A5E83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КЦ «</w:t>
            </w:r>
            <w:proofErr w:type="spellStart"/>
            <w:r>
              <w:rPr>
                <w:rFonts w:ascii="Times New Roman" w:hAnsi="Times New Roman"/>
                <w:sz w:val="28"/>
              </w:rPr>
              <w:t>Нур-ет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91" w:type="dxa"/>
          </w:tcPr>
          <w:p w14:paraId="57587A51" w14:textId="77777777" w:rsidR="00495CB6" w:rsidRDefault="00495CB6" w:rsidP="008C3EF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517A2C8" w14:textId="77777777" w:rsidR="00495CB6" w:rsidRDefault="00495CB6" w:rsidP="00495C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46CC951E" w14:textId="77777777" w:rsidR="00495CB6" w:rsidRDefault="00495CB6"/>
    <w:sectPr w:rsidR="0049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A1867"/>
    <w:multiLevelType w:val="hybridMultilevel"/>
    <w:tmpl w:val="A1EAF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EA"/>
    <w:rsid w:val="002C37F0"/>
    <w:rsid w:val="00345847"/>
    <w:rsid w:val="00495CB6"/>
    <w:rsid w:val="00723198"/>
    <w:rsid w:val="008C67EA"/>
    <w:rsid w:val="00AC38DD"/>
    <w:rsid w:val="00E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C041"/>
  <w15:chartTrackingRefBased/>
  <w15:docId w15:val="{9A26CDCF-3DE0-4A2C-A61E-258C1C6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DD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495CB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Курмалиев</dc:creator>
  <cp:keywords/>
  <dc:description/>
  <cp:lastModifiedBy>user</cp:lastModifiedBy>
  <cp:revision>8</cp:revision>
  <cp:lastPrinted>2023-02-09T07:52:00Z</cp:lastPrinted>
  <dcterms:created xsi:type="dcterms:W3CDTF">2023-02-09T07:42:00Z</dcterms:created>
  <dcterms:modified xsi:type="dcterms:W3CDTF">2023-02-20T07:06:00Z</dcterms:modified>
</cp:coreProperties>
</file>